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DD" w:rsidRDefault="0031093A" w:rsidP="00664CDD">
      <w:pPr>
        <w:rPr>
          <w:lang w:val="en-US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Picture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DD" w:rsidRDefault="00664CDD" w:rsidP="00664C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ΕΛΛΗΝΙΚΗ ΔΗΜΟΚΡΑΤΙΑ</w:t>
      </w:r>
    </w:p>
    <w:p w:rsidR="00664CDD" w:rsidRDefault="00664CDD" w:rsidP="00664CD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ΠΑΝΕΠΙΣΤΗΜΙΟ ΚΡΗΤΗΣ</w:t>
      </w:r>
    </w:p>
    <w:p w:rsidR="00913FAE" w:rsidRPr="00E169C5" w:rsidRDefault="00913FAE" w:rsidP="00913FAE">
      <w:pPr>
        <w:rPr>
          <w:b/>
        </w:rPr>
      </w:pPr>
      <w:r w:rsidRPr="00E169C5">
        <w:rPr>
          <w:b/>
        </w:rPr>
        <w:t xml:space="preserve">ΤΜΗΜΑ </w:t>
      </w:r>
      <w:r>
        <w:rPr>
          <w:b/>
        </w:rPr>
        <w:t>ΔΗΜΟΣΙΩΝ ΣΧΕΣΕΩΝ,</w:t>
      </w:r>
      <w:r w:rsidRPr="00E169C5">
        <w:rPr>
          <w:b/>
        </w:rPr>
        <w:t xml:space="preserve"> ΗΡΑΚΛΕΙΟ </w:t>
      </w:r>
    </w:p>
    <w:p w:rsidR="00913FAE" w:rsidRPr="00864E0C" w:rsidRDefault="00913FAE" w:rsidP="00913FAE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Τηλ</w:t>
      </w:r>
      <w:proofErr w:type="spellEnd"/>
      <w:r w:rsidRPr="00864E0C">
        <w:rPr>
          <w:b/>
          <w:sz w:val="22"/>
          <w:szCs w:val="22"/>
          <w:lang w:val="en-US"/>
        </w:rPr>
        <w:t xml:space="preserve">.: 2810-393229 </w:t>
      </w:r>
      <w:r w:rsidR="00864E0C">
        <w:rPr>
          <w:b/>
          <w:sz w:val="22"/>
          <w:szCs w:val="22"/>
          <w:lang w:val="en-US"/>
        </w:rPr>
        <w:t xml:space="preserve"> / email: </w:t>
      </w:r>
      <w:hyperlink r:id="rId5" w:history="1">
        <w:r w:rsidR="00864E0C" w:rsidRPr="00B1471F">
          <w:rPr>
            <w:rStyle w:val="-"/>
            <w:b/>
            <w:sz w:val="22"/>
            <w:szCs w:val="22"/>
            <w:lang w:val="en-US"/>
          </w:rPr>
          <w:t>giota.diamanti@uoc.gr</w:t>
        </w:r>
      </w:hyperlink>
      <w:r w:rsidR="00864E0C">
        <w:rPr>
          <w:b/>
          <w:sz w:val="22"/>
          <w:szCs w:val="22"/>
          <w:lang w:val="en-US"/>
        </w:rPr>
        <w:t xml:space="preserve"> </w:t>
      </w:r>
    </w:p>
    <w:p w:rsidR="00664CDD" w:rsidRPr="00664CDD" w:rsidRDefault="00664CDD" w:rsidP="00664CDD">
      <w:pPr>
        <w:rPr>
          <w:b/>
          <w:color w:val="800000"/>
          <w:sz w:val="16"/>
          <w:szCs w:val="14"/>
        </w:rPr>
      </w:pP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</w:r>
      <w:r w:rsidRPr="00664CDD">
        <w:rPr>
          <w:b/>
          <w:color w:val="800000"/>
          <w:sz w:val="16"/>
          <w:szCs w:val="14"/>
        </w:rPr>
        <w:softHyphen/>
        <w:t>_______________________________________________________________________________________________________</w:t>
      </w:r>
    </w:p>
    <w:p w:rsidR="000C5A68" w:rsidRDefault="000C5A68" w:rsidP="000C5A68">
      <w:pPr>
        <w:jc w:val="center"/>
        <w:rPr>
          <w:b/>
          <w:color w:val="800000"/>
        </w:rPr>
      </w:pPr>
    </w:p>
    <w:p w:rsidR="00664CDD" w:rsidRPr="00566774" w:rsidRDefault="000C5A68" w:rsidP="000C5A68">
      <w:pPr>
        <w:jc w:val="center"/>
        <w:rPr>
          <w:b/>
          <w:color w:val="800000"/>
          <w:u w:val="single"/>
        </w:rPr>
      </w:pPr>
      <w:r w:rsidRPr="00566774">
        <w:rPr>
          <w:b/>
          <w:color w:val="800000"/>
          <w:u w:val="single"/>
        </w:rPr>
        <w:t>ΕΝΤΥΠΟ ΑΙΤΗΣΗΣ ΟΡΓΑΝΩΣΗΣ ΤΕΛΕΤΗΣ-ΕΚΔΗΛΩΣΗΣ</w:t>
      </w:r>
    </w:p>
    <w:p w:rsidR="00664CDD" w:rsidRPr="000C5A68" w:rsidRDefault="00664CDD" w:rsidP="000C5A6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300"/>
      </w:tblGrid>
      <w:tr w:rsidR="00723938" w:rsidRPr="001F078D" w:rsidTr="001F078D"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664CDD">
            <w:pPr>
              <w:rPr>
                <w:b/>
              </w:rPr>
            </w:pPr>
            <w:r w:rsidRPr="001F078D">
              <w:rPr>
                <w:b/>
              </w:rPr>
              <w:t>ΑΠΟ</w:t>
            </w:r>
          </w:p>
          <w:p w:rsidR="00723938" w:rsidRPr="001F078D" w:rsidRDefault="00723938" w:rsidP="00664CDD">
            <w:pPr>
              <w:rPr>
                <w:b/>
              </w:rPr>
            </w:pPr>
          </w:p>
          <w:p w:rsidR="00723938" w:rsidRPr="001F078D" w:rsidRDefault="00723938" w:rsidP="00664CDD">
            <w:pPr>
              <w:rPr>
                <w:b/>
              </w:rPr>
            </w:pP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B1688C">
            <w:pPr>
              <w:rPr>
                <w:b/>
              </w:rPr>
            </w:pPr>
            <w:r w:rsidRPr="001F078D">
              <w:rPr>
                <w:b/>
              </w:rPr>
              <w:t xml:space="preserve"> </w:t>
            </w:r>
          </w:p>
        </w:tc>
      </w:tr>
      <w:tr w:rsidR="00723938" w:rsidRPr="001F078D" w:rsidTr="001F078D"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664CDD">
            <w:pPr>
              <w:rPr>
                <w:b/>
              </w:rPr>
            </w:pPr>
            <w:r w:rsidRPr="001F078D">
              <w:rPr>
                <w:b/>
              </w:rPr>
              <w:t xml:space="preserve">ΤΗΛΕΦΩΝΟ </w:t>
            </w:r>
            <w:r w:rsidR="00E656BE" w:rsidRPr="001F078D">
              <w:rPr>
                <w:b/>
              </w:rPr>
              <w:t xml:space="preserve">&amp; </w:t>
            </w:r>
            <w:r w:rsidR="00E656BE" w:rsidRPr="001F078D">
              <w:rPr>
                <w:b/>
                <w:lang w:val="en-US"/>
              </w:rPr>
              <w:t>FAX</w:t>
            </w:r>
            <w:r w:rsidR="00E656BE" w:rsidRPr="002B0851">
              <w:rPr>
                <w:b/>
              </w:rPr>
              <w:t xml:space="preserve"> </w:t>
            </w:r>
            <w:r w:rsidRPr="001F078D">
              <w:rPr>
                <w:b/>
              </w:rPr>
              <w:t xml:space="preserve">ΑΠΟΣΤΟΛΕΑ </w:t>
            </w: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664CDD">
            <w:pPr>
              <w:rPr>
                <w:b/>
              </w:rPr>
            </w:pPr>
          </w:p>
        </w:tc>
      </w:tr>
      <w:tr w:rsidR="00723938" w:rsidRPr="001F078D" w:rsidTr="001F078D"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664CDD">
            <w:pPr>
              <w:rPr>
                <w:b/>
              </w:rPr>
            </w:pPr>
            <w:r w:rsidRPr="001F078D">
              <w:rPr>
                <w:b/>
              </w:rPr>
              <w:t xml:space="preserve">ΗΜΕΡΟΜΗΝΙΑ ΑΙΤΗΣΗΣ </w:t>
            </w: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2B0851" w:rsidRDefault="00723938" w:rsidP="00664CDD">
            <w:pPr>
              <w:rPr>
                <w:b/>
              </w:rPr>
            </w:pPr>
          </w:p>
        </w:tc>
      </w:tr>
      <w:tr w:rsidR="00723938" w:rsidRPr="001F078D" w:rsidTr="001F078D"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1F078D" w:rsidRDefault="00723938" w:rsidP="00664CDD">
            <w:pPr>
              <w:rPr>
                <w:b/>
              </w:rPr>
            </w:pPr>
          </w:p>
          <w:p w:rsidR="00723938" w:rsidRPr="001F078D" w:rsidRDefault="00723938" w:rsidP="00664CDD">
            <w:pPr>
              <w:rPr>
                <w:b/>
              </w:rPr>
            </w:pPr>
            <w:r w:rsidRPr="001F078D">
              <w:rPr>
                <w:b/>
              </w:rPr>
              <w:t xml:space="preserve">ΘΕΜΑ </w:t>
            </w:r>
          </w:p>
          <w:p w:rsidR="00723938" w:rsidRPr="002B0851" w:rsidRDefault="00723938" w:rsidP="00664CDD">
            <w:pPr>
              <w:rPr>
                <w:b/>
              </w:rPr>
            </w:pPr>
          </w:p>
          <w:p w:rsidR="00B95843" w:rsidRPr="002B0851" w:rsidRDefault="00B95843" w:rsidP="00664CDD">
            <w:pPr>
              <w:rPr>
                <w:b/>
              </w:rPr>
            </w:pPr>
          </w:p>
          <w:p w:rsidR="00B95843" w:rsidRPr="002B0851" w:rsidRDefault="00B95843" w:rsidP="00664CDD">
            <w:pPr>
              <w:rPr>
                <w:b/>
              </w:rPr>
            </w:pPr>
          </w:p>
          <w:p w:rsidR="00B95843" w:rsidRPr="002B0851" w:rsidRDefault="00B95843" w:rsidP="00664CDD">
            <w:pPr>
              <w:rPr>
                <w:b/>
              </w:rPr>
            </w:pPr>
          </w:p>
          <w:p w:rsidR="006E3273" w:rsidRPr="002B0851" w:rsidRDefault="006E3273" w:rsidP="00664CDD">
            <w:pPr>
              <w:rPr>
                <w:b/>
              </w:rPr>
            </w:pPr>
          </w:p>
          <w:p w:rsidR="006E3273" w:rsidRPr="002B0851" w:rsidRDefault="006E3273" w:rsidP="00664CDD">
            <w:pPr>
              <w:rPr>
                <w:b/>
              </w:rPr>
            </w:pP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938" w:rsidRPr="0065627A" w:rsidRDefault="00723938" w:rsidP="00664CDD"/>
        </w:tc>
      </w:tr>
      <w:tr w:rsidR="001532F7" w:rsidRPr="001F078D" w:rsidTr="001F078D"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32F7" w:rsidRPr="001F078D" w:rsidRDefault="001532F7" w:rsidP="00664CDD">
            <w:pPr>
              <w:rPr>
                <w:b/>
              </w:rPr>
            </w:pPr>
            <w:r w:rsidRPr="001F078D">
              <w:rPr>
                <w:b/>
                <w:lang w:val="en-US"/>
              </w:rPr>
              <w:t>HME</w:t>
            </w:r>
            <w:r w:rsidRPr="001F078D">
              <w:rPr>
                <w:b/>
              </w:rPr>
              <w:t xml:space="preserve">ΡΟΜΗΝΙΑ ΕΚΔΗΛΩΣΗΣ </w:t>
            </w: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32F7" w:rsidRPr="001F078D" w:rsidRDefault="001532F7" w:rsidP="00664CDD">
            <w:pPr>
              <w:rPr>
                <w:b/>
              </w:rPr>
            </w:pPr>
          </w:p>
        </w:tc>
      </w:tr>
    </w:tbl>
    <w:p w:rsidR="00664CDD" w:rsidRPr="002B0851" w:rsidRDefault="00723938" w:rsidP="00664CDD">
      <w:pPr>
        <w:rPr>
          <w:sz w:val="16"/>
          <w:szCs w:val="14"/>
        </w:rPr>
      </w:pPr>
      <w:r>
        <w:rPr>
          <w:sz w:val="16"/>
          <w:szCs w:val="14"/>
        </w:rPr>
        <w:t xml:space="preserve"> </w:t>
      </w:r>
    </w:p>
    <w:p w:rsidR="004626F5" w:rsidRPr="008C31A7" w:rsidRDefault="004626F5" w:rsidP="00664CDD">
      <w:pPr>
        <w:rPr>
          <w:sz w:val="16"/>
          <w:szCs w:val="1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4626F5" w:rsidRPr="001F078D" w:rsidTr="001F078D">
        <w:tc>
          <w:tcPr>
            <w:tcW w:w="8522" w:type="dxa"/>
            <w:shd w:val="clear" w:color="auto" w:fill="auto"/>
          </w:tcPr>
          <w:p w:rsidR="004626F5" w:rsidRPr="001F078D" w:rsidRDefault="004626F5" w:rsidP="004626F5">
            <w:pPr>
              <w:rPr>
                <w:b/>
              </w:rPr>
            </w:pPr>
            <w:r w:rsidRPr="001F078D">
              <w:rPr>
                <w:b/>
              </w:rPr>
              <w:t>ΠΑΡΑΤΗΡΗΣΕΙΣ</w:t>
            </w:r>
          </w:p>
          <w:p w:rsidR="001D7CFA" w:rsidRPr="001F078D" w:rsidRDefault="001D7CFA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</w:p>
          <w:p w:rsidR="004626F5" w:rsidRPr="002B0851" w:rsidRDefault="004626F5" w:rsidP="004626F5">
            <w:pPr>
              <w:rPr>
                <w:sz w:val="16"/>
                <w:szCs w:val="14"/>
              </w:rPr>
            </w:pPr>
          </w:p>
          <w:p w:rsidR="004626F5" w:rsidRPr="001F078D" w:rsidRDefault="004626F5" w:rsidP="004626F5">
            <w:pPr>
              <w:rPr>
                <w:sz w:val="16"/>
                <w:szCs w:val="14"/>
              </w:rPr>
            </w:pPr>
            <w:r w:rsidRPr="001F078D">
              <w:rPr>
                <w:sz w:val="16"/>
                <w:szCs w:val="14"/>
              </w:rPr>
              <w:t xml:space="preserve"> </w:t>
            </w:r>
          </w:p>
        </w:tc>
      </w:tr>
    </w:tbl>
    <w:p w:rsidR="001D7CFA" w:rsidRDefault="001D7CFA" w:rsidP="00664CDD">
      <w:pPr>
        <w:rPr>
          <w:sz w:val="16"/>
          <w:szCs w:val="14"/>
        </w:rPr>
      </w:pPr>
    </w:p>
    <w:p w:rsidR="001D7CFA" w:rsidRPr="004E2B9D" w:rsidRDefault="001D7CFA" w:rsidP="00664CDD">
      <w:pPr>
        <w:rPr>
          <w:sz w:val="20"/>
          <w:szCs w:val="20"/>
        </w:rPr>
      </w:pPr>
      <w:r w:rsidRPr="004E2B9D">
        <w:rPr>
          <w:sz w:val="20"/>
          <w:szCs w:val="20"/>
        </w:rPr>
        <w:t xml:space="preserve">Ηράκλειο </w:t>
      </w:r>
    </w:p>
    <w:p w:rsidR="001D7CFA" w:rsidRPr="004E2B9D" w:rsidRDefault="001D7CFA" w:rsidP="00664CDD">
      <w:pPr>
        <w:rPr>
          <w:sz w:val="20"/>
          <w:szCs w:val="20"/>
        </w:rPr>
      </w:pPr>
    </w:p>
    <w:p w:rsidR="001D7CFA" w:rsidRDefault="001D7CFA" w:rsidP="00664CDD">
      <w:pPr>
        <w:rPr>
          <w:sz w:val="20"/>
          <w:szCs w:val="20"/>
        </w:rPr>
      </w:pPr>
      <w:r w:rsidRPr="004E2B9D">
        <w:rPr>
          <w:sz w:val="20"/>
          <w:szCs w:val="20"/>
        </w:rPr>
        <w:t xml:space="preserve">Ο/Η ΑΙΤΩΝ/ΟΥΣΑ </w:t>
      </w:r>
      <w:r w:rsidR="0065627A" w:rsidRPr="004E2B9D">
        <w:rPr>
          <w:sz w:val="20"/>
          <w:szCs w:val="20"/>
        </w:rPr>
        <w:t xml:space="preserve"> </w:t>
      </w:r>
    </w:p>
    <w:p w:rsidR="004E2B9D" w:rsidRPr="004E2B9D" w:rsidRDefault="004E2B9D" w:rsidP="00664CDD">
      <w:pPr>
        <w:rPr>
          <w:sz w:val="20"/>
          <w:szCs w:val="20"/>
        </w:rPr>
      </w:pPr>
      <w:bookmarkStart w:id="0" w:name="_GoBack"/>
      <w:bookmarkEnd w:id="0"/>
    </w:p>
    <w:p w:rsidR="001D7CFA" w:rsidRPr="004E2B9D" w:rsidRDefault="001D7CFA" w:rsidP="00664CDD">
      <w:pPr>
        <w:rPr>
          <w:sz w:val="20"/>
          <w:szCs w:val="20"/>
        </w:rPr>
      </w:pPr>
      <w:r w:rsidRPr="004E2B9D">
        <w:rPr>
          <w:sz w:val="20"/>
          <w:szCs w:val="20"/>
        </w:rPr>
        <w:t>---------------------------------------------------------------</w:t>
      </w:r>
    </w:p>
    <w:sectPr w:rsidR="001D7CFA" w:rsidRPr="004E2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D"/>
    <w:rsid w:val="000C5A68"/>
    <w:rsid w:val="001449FB"/>
    <w:rsid w:val="001532F7"/>
    <w:rsid w:val="001600F9"/>
    <w:rsid w:val="001D7CFA"/>
    <w:rsid w:val="001F078D"/>
    <w:rsid w:val="002157D5"/>
    <w:rsid w:val="002623F4"/>
    <w:rsid w:val="002B0851"/>
    <w:rsid w:val="002F4833"/>
    <w:rsid w:val="0031093A"/>
    <w:rsid w:val="004626F5"/>
    <w:rsid w:val="004D7C67"/>
    <w:rsid w:val="004E2B9D"/>
    <w:rsid w:val="004F4F0F"/>
    <w:rsid w:val="005531D6"/>
    <w:rsid w:val="00566774"/>
    <w:rsid w:val="0065627A"/>
    <w:rsid w:val="00664CDD"/>
    <w:rsid w:val="006E3273"/>
    <w:rsid w:val="00723938"/>
    <w:rsid w:val="008170C6"/>
    <w:rsid w:val="00864E0C"/>
    <w:rsid w:val="008A0EF6"/>
    <w:rsid w:val="008C31A7"/>
    <w:rsid w:val="00913FAE"/>
    <w:rsid w:val="00A52EA3"/>
    <w:rsid w:val="00B1688C"/>
    <w:rsid w:val="00B95843"/>
    <w:rsid w:val="00CB5BA4"/>
    <w:rsid w:val="00D87C51"/>
    <w:rsid w:val="00E169C5"/>
    <w:rsid w:val="00E656BE"/>
    <w:rsid w:val="00F032D5"/>
    <w:rsid w:val="00F5197D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BCADD"/>
  <w15:docId w15:val="{4E9DDE69-7A93-4403-B61A-8F3905B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B08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B0851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86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ta.diamanti@uoc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UOC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MPAPADAKI</dc:creator>
  <cp:lastModifiedBy>Giota Diamanti</cp:lastModifiedBy>
  <cp:revision>2</cp:revision>
  <cp:lastPrinted>2012-11-19T07:02:00Z</cp:lastPrinted>
  <dcterms:created xsi:type="dcterms:W3CDTF">2022-11-14T07:51:00Z</dcterms:created>
  <dcterms:modified xsi:type="dcterms:W3CDTF">2022-11-14T07:51:00Z</dcterms:modified>
</cp:coreProperties>
</file>